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563E2" w14:textId="5744C4BB" w:rsidR="00D847FA" w:rsidRDefault="00AD3139">
      <w:pPr>
        <w:rPr>
          <w:rFonts w:ascii="Arial Black" w:hAnsi="Arial Black"/>
          <w:color w:val="646969"/>
        </w:rPr>
      </w:pPr>
      <w:r>
        <w:rPr>
          <w:noProof/>
          <w:lang w:val="en-US" w:eastAsia="nl-NL"/>
        </w:rPr>
        <w:drawing>
          <wp:inline distT="0" distB="0" distL="0" distR="0" wp14:anchorId="78323663" wp14:editId="395D779D">
            <wp:extent cx="4436916" cy="531628"/>
            <wp:effectExtent l="0" t="0" r="190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1556" cy="53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3C156D" w14:textId="100EA1C2" w:rsidR="006E196E" w:rsidRDefault="006E196E">
      <w:pPr>
        <w:rPr>
          <w:rFonts w:ascii="Arial Black" w:hAnsi="Arial Black"/>
          <w:color w:val="646969"/>
        </w:rPr>
      </w:pPr>
    </w:p>
    <w:p w14:paraId="1C605AEF" w14:textId="77777777" w:rsidR="006E196E" w:rsidRDefault="006E196E">
      <w:pPr>
        <w:rPr>
          <w:rFonts w:ascii="Arial Black" w:hAnsi="Arial Black"/>
          <w:color w:val="646969"/>
        </w:rPr>
      </w:pPr>
    </w:p>
    <w:tbl>
      <w:tblPr>
        <w:tblStyle w:val="Tabelraster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3029"/>
        <w:gridCol w:w="1640"/>
        <w:gridCol w:w="5679"/>
      </w:tblGrid>
      <w:tr w:rsidR="00AD3139" w14:paraId="0060AA50" w14:textId="77777777" w:rsidTr="004A5255">
        <w:tc>
          <w:tcPr>
            <w:tcW w:w="3029" w:type="dxa"/>
            <w:vMerge w:val="restart"/>
          </w:tcPr>
          <w:p w14:paraId="7154FFDC" w14:textId="77777777" w:rsidR="00AD3139" w:rsidRDefault="006B4BD2">
            <w:r>
              <w:rPr>
                <w:noProof/>
                <w:lang w:val="en-US"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C2A16B" wp14:editId="509D21BA">
                      <wp:simplePos x="0" y="0"/>
                      <wp:positionH relativeFrom="column">
                        <wp:posOffset>203997</wp:posOffset>
                      </wp:positionH>
                      <wp:positionV relativeFrom="paragraph">
                        <wp:posOffset>581025</wp:posOffset>
                      </wp:positionV>
                      <wp:extent cx="1275907" cy="552893"/>
                      <wp:effectExtent l="0" t="190500" r="0" b="2095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5907" cy="55289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scene3d>
                                <a:camera prst="orthographicFront">
                                  <a:rot lat="0" lon="0" rev="1500000"/>
                                </a:camera>
                                <a:lightRig rig="threePt" dir="t"/>
                              </a:scene3d>
                              <a:sp3d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A953F7" w14:textId="68D92A1B" w:rsidR="001F7AF8" w:rsidRPr="006B4BD2" w:rsidRDefault="00512742" w:rsidP="006B4BD2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t>n.o.t.k.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C2A16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16.05pt;margin-top:45.75pt;width:100.45pt;height:4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" filled="f" stroked="f" strokeweight=".5pt">
                      <v:textbox>
                        <w:txbxContent>
                          <w:p w14:paraId="13A953F7" w14:textId="68D92A1B" w:rsidR="001F7AF8" w:rsidRPr="006B4BD2" w:rsidRDefault="00512742" w:rsidP="006B4BD2">
                            <w:pPr>
                              <w:jc w:val="center"/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n.o.t.k.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3139">
              <w:rPr>
                <w:noProof/>
                <w:lang w:val="en-US" w:eastAsia="nl-NL"/>
              </w:rPr>
              <w:drawing>
                <wp:inline distT="0" distB="0" distL="0" distR="0" wp14:anchorId="412FEBA8" wp14:editId="667075FA">
                  <wp:extent cx="1786269" cy="1751697"/>
                  <wp:effectExtent l="0" t="0" r="0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r.jp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48" t="8046" r="5173" b="4598"/>
                          <a:stretch/>
                        </pic:blipFill>
                        <pic:spPr bwMode="auto">
                          <a:xfrm>
                            <a:off x="0" y="0"/>
                            <a:ext cx="1787811" cy="17532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0" w:type="dxa"/>
          </w:tcPr>
          <w:p w14:paraId="64E89F9E" w14:textId="77777777" w:rsidR="00AD3139" w:rsidRPr="00DD01CE" w:rsidRDefault="00AD3139" w:rsidP="006B4BD2">
            <w:pPr>
              <w:spacing w:line="276" w:lineRule="auto"/>
              <w:rPr>
                <w:i/>
                <w:color w:val="808080" w:themeColor="background1" w:themeShade="80"/>
              </w:rPr>
            </w:pPr>
            <w:r w:rsidRPr="00DD01CE">
              <w:rPr>
                <w:i/>
                <w:color w:val="808080" w:themeColor="background1" w:themeShade="80"/>
              </w:rPr>
              <w:t>Naam</w:t>
            </w:r>
          </w:p>
        </w:tc>
        <w:tc>
          <w:tcPr>
            <w:tcW w:w="5679" w:type="dxa"/>
          </w:tcPr>
          <w:p w14:paraId="4B40649D" w14:textId="1DD6170E" w:rsidR="00EA1826" w:rsidRPr="0031319D" w:rsidRDefault="006E196E" w:rsidP="00025A37">
            <w:pPr>
              <w:spacing w:line="276" w:lineRule="auto"/>
            </w:pPr>
            <w:proofErr w:type="spellStart"/>
            <w:r>
              <w:t>Burak</w:t>
            </w:r>
            <w:proofErr w:type="spellEnd"/>
          </w:p>
        </w:tc>
      </w:tr>
      <w:tr w:rsidR="00AD3139" w14:paraId="3F9EA9C4" w14:textId="77777777" w:rsidTr="004A5255">
        <w:tc>
          <w:tcPr>
            <w:tcW w:w="3029" w:type="dxa"/>
            <w:vMerge/>
          </w:tcPr>
          <w:p w14:paraId="17727949" w14:textId="77777777" w:rsidR="00AD3139" w:rsidRDefault="00AD3139"/>
        </w:tc>
        <w:tc>
          <w:tcPr>
            <w:tcW w:w="1640" w:type="dxa"/>
          </w:tcPr>
          <w:p w14:paraId="3F0B51AF" w14:textId="77777777" w:rsidR="00AD3139" w:rsidRDefault="00AD3139" w:rsidP="006B4BD2">
            <w:pPr>
              <w:spacing w:line="276" w:lineRule="auto"/>
              <w:rPr>
                <w:i/>
                <w:color w:val="808080" w:themeColor="background1" w:themeShade="80"/>
              </w:rPr>
            </w:pPr>
            <w:r w:rsidRPr="00DD01CE">
              <w:rPr>
                <w:i/>
                <w:color w:val="808080" w:themeColor="background1" w:themeShade="80"/>
              </w:rPr>
              <w:t>Functie</w:t>
            </w:r>
          </w:p>
          <w:p w14:paraId="4157499E" w14:textId="2FF7F38F" w:rsidR="001338C3" w:rsidRDefault="00BE5283" w:rsidP="006B4BD2">
            <w:pPr>
              <w:spacing w:line="276" w:lineRule="auto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 xml:space="preserve">Leeftijd </w:t>
            </w:r>
          </w:p>
          <w:p w14:paraId="4CAFF7DB" w14:textId="15C47503" w:rsidR="001338C3" w:rsidRDefault="001338C3" w:rsidP="006B4BD2">
            <w:pPr>
              <w:spacing w:line="276" w:lineRule="auto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Woonplaats</w:t>
            </w:r>
          </w:p>
          <w:p w14:paraId="1DA39E2B" w14:textId="0E96B6C5" w:rsidR="001338C3" w:rsidRPr="00DD01CE" w:rsidRDefault="001338C3" w:rsidP="006B4BD2">
            <w:pPr>
              <w:spacing w:line="276" w:lineRule="auto"/>
              <w:rPr>
                <w:i/>
                <w:color w:val="808080" w:themeColor="background1" w:themeShade="80"/>
              </w:rPr>
            </w:pPr>
          </w:p>
        </w:tc>
        <w:tc>
          <w:tcPr>
            <w:tcW w:w="5679" w:type="dxa"/>
          </w:tcPr>
          <w:p w14:paraId="50ADF80F" w14:textId="5D2DD77A" w:rsidR="00950161" w:rsidRDefault="00AE167B" w:rsidP="00950161">
            <w:pPr>
              <w:spacing w:line="276" w:lineRule="auto"/>
            </w:pPr>
            <w:r>
              <w:t>Zelfstandig</w:t>
            </w:r>
            <w:r w:rsidR="007459ED">
              <w:t xml:space="preserve"> elektromonteur</w:t>
            </w:r>
          </w:p>
          <w:p w14:paraId="5CBDD439" w14:textId="58105E65" w:rsidR="00950161" w:rsidRDefault="006E196E" w:rsidP="00070C96">
            <w:pPr>
              <w:spacing w:line="276" w:lineRule="auto"/>
            </w:pPr>
            <w:r>
              <w:t>24 jaar</w:t>
            </w:r>
          </w:p>
          <w:p w14:paraId="28F7A5C1" w14:textId="1D9534D0" w:rsidR="00BE5283" w:rsidRPr="0031319D" w:rsidRDefault="006E196E" w:rsidP="00070C96">
            <w:pPr>
              <w:spacing w:line="276" w:lineRule="auto"/>
            </w:pPr>
            <w:r>
              <w:t>Dordrecht</w:t>
            </w:r>
          </w:p>
        </w:tc>
      </w:tr>
      <w:tr w:rsidR="00AD3139" w14:paraId="166FC6F6" w14:textId="77777777" w:rsidTr="004A5255">
        <w:tc>
          <w:tcPr>
            <w:tcW w:w="3029" w:type="dxa"/>
            <w:vMerge/>
          </w:tcPr>
          <w:p w14:paraId="44E39713" w14:textId="711B7DA0" w:rsidR="00AD3139" w:rsidRDefault="00AD3139"/>
        </w:tc>
        <w:tc>
          <w:tcPr>
            <w:tcW w:w="1640" w:type="dxa"/>
          </w:tcPr>
          <w:p w14:paraId="6A2789B1" w14:textId="77777777" w:rsidR="00AD3139" w:rsidRPr="00DD01CE" w:rsidRDefault="00AD3139" w:rsidP="006B4BD2">
            <w:pPr>
              <w:spacing w:line="276" w:lineRule="auto"/>
              <w:rPr>
                <w:i/>
                <w:color w:val="808080" w:themeColor="background1" w:themeShade="80"/>
              </w:rPr>
            </w:pPr>
            <w:r w:rsidRPr="00DD01CE">
              <w:rPr>
                <w:i/>
                <w:color w:val="808080" w:themeColor="background1" w:themeShade="80"/>
              </w:rPr>
              <w:t>Opleiding</w:t>
            </w:r>
          </w:p>
        </w:tc>
        <w:tc>
          <w:tcPr>
            <w:tcW w:w="5679" w:type="dxa"/>
          </w:tcPr>
          <w:p w14:paraId="0577E851" w14:textId="7804CBF2" w:rsidR="006E196E" w:rsidRDefault="006E196E" w:rsidP="00957884">
            <w:pPr>
              <w:spacing w:line="276" w:lineRule="auto"/>
            </w:pPr>
            <w:r>
              <w:t>VMBO-E / MSI</w:t>
            </w:r>
          </w:p>
          <w:p w14:paraId="3E0C1CD3" w14:textId="04B1BEAB" w:rsidR="00823EB3" w:rsidRDefault="00BE5283" w:rsidP="00957884">
            <w:pPr>
              <w:spacing w:line="276" w:lineRule="auto"/>
            </w:pPr>
            <w:r w:rsidRPr="00BE5283">
              <w:t>VCA</w:t>
            </w:r>
          </w:p>
          <w:p w14:paraId="31EC64D6" w14:textId="63ED64FA" w:rsidR="006E196E" w:rsidRPr="00BE5283" w:rsidRDefault="006E196E" w:rsidP="00957884">
            <w:pPr>
              <w:spacing w:line="276" w:lineRule="auto"/>
            </w:pPr>
            <w:r>
              <w:t>Certificaat Hoogwerker</w:t>
            </w:r>
          </w:p>
          <w:p w14:paraId="09DA4AAF" w14:textId="2547C1F5" w:rsidR="00A25548" w:rsidRPr="0031319D" w:rsidRDefault="00A25548" w:rsidP="00957884">
            <w:pPr>
              <w:spacing w:line="276" w:lineRule="auto"/>
            </w:pPr>
          </w:p>
        </w:tc>
      </w:tr>
      <w:tr w:rsidR="00AD3139" w14:paraId="7FDBBA0B" w14:textId="77777777" w:rsidTr="004A5255">
        <w:tc>
          <w:tcPr>
            <w:tcW w:w="3029" w:type="dxa"/>
            <w:vMerge/>
          </w:tcPr>
          <w:p w14:paraId="5930855C" w14:textId="4F5A269A" w:rsidR="00AD3139" w:rsidRDefault="00AD3139"/>
        </w:tc>
        <w:tc>
          <w:tcPr>
            <w:tcW w:w="1640" w:type="dxa"/>
          </w:tcPr>
          <w:p w14:paraId="35790AE4" w14:textId="77777777" w:rsidR="00AD3139" w:rsidRPr="00DD01CE" w:rsidRDefault="00AD3139" w:rsidP="006B4BD2">
            <w:pPr>
              <w:spacing w:line="276" w:lineRule="auto"/>
              <w:rPr>
                <w:i/>
                <w:color w:val="808080" w:themeColor="background1" w:themeShade="80"/>
              </w:rPr>
            </w:pPr>
            <w:r w:rsidRPr="00DD01CE">
              <w:rPr>
                <w:i/>
                <w:color w:val="808080" w:themeColor="background1" w:themeShade="80"/>
              </w:rPr>
              <w:t>Ervaring</w:t>
            </w:r>
          </w:p>
        </w:tc>
        <w:tc>
          <w:tcPr>
            <w:tcW w:w="5679" w:type="dxa"/>
          </w:tcPr>
          <w:p w14:paraId="53805EB8" w14:textId="2312223B" w:rsidR="00EA1826" w:rsidRPr="004D7A23" w:rsidRDefault="005701CE" w:rsidP="002F6DC6">
            <w:r>
              <w:t>Jarenlange</w:t>
            </w:r>
            <w:r w:rsidR="00070C96" w:rsidRPr="004D7A23">
              <w:t xml:space="preserve"> werkzaam binnen </w:t>
            </w:r>
            <w:r w:rsidR="006E196E">
              <w:t xml:space="preserve">de </w:t>
            </w:r>
            <w:r w:rsidR="006D52E2" w:rsidRPr="004D7A23">
              <w:t xml:space="preserve">elektrotechniek, met name </w:t>
            </w:r>
            <w:r w:rsidR="006E196E">
              <w:t xml:space="preserve">in de </w:t>
            </w:r>
            <w:r w:rsidR="00021C4F" w:rsidRPr="004D7A23">
              <w:t>utiliteit</w:t>
            </w:r>
            <w:r w:rsidR="006E196E">
              <w:t xml:space="preserve"> en renovatie. Opdrachtgevers waren</w:t>
            </w:r>
            <w:r w:rsidR="00070C96" w:rsidRPr="004D7A23">
              <w:t xml:space="preserve"> o</w:t>
            </w:r>
            <w:r w:rsidR="00D40186" w:rsidRPr="004D7A23">
              <w:t>.a.:</w:t>
            </w:r>
          </w:p>
          <w:p w14:paraId="3990ACBE" w14:textId="77777777" w:rsidR="00BC3097" w:rsidRPr="004D7A23" w:rsidRDefault="00BC3097" w:rsidP="002F6DC6"/>
          <w:p w14:paraId="05ED395D" w14:textId="69268A2B" w:rsidR="004F6763" w:rsidRPr="004D7A23" w:rsidRDefault="006E196E" w:rsidP="004F6763">
            <w:pPr>
              <w:pStyle w:val="Lijstalinea"/>
              <w:numPr>
                <w:ilvl w:val="0"/>
                <w:numId w:val="5"/>
              </w:numPr>
            </w:pPr>
            <w:r>
              <w:t>Spie</w:t>
            </w:r>
          </w:p>
          <w:p w14:paraId="02B77D72" w14:textId="031CB297" w:rsidR="009F1BC7" w:rsidRPr="004D7A23" w:rsidRDefault="006E196E" w:rsidP="00070C96">
            <w:pPr>
              <w:pStyle w:val="Lijstalinea"/>
              <w:numPr>
                <w:ilvl w:val="0"/>
                <w:numId w:val="5"/>
              </w:numPr>
              <w:rPr>
                <w:i/>
                <w:iCs/>
              </w:rPr>
            </w:pPr>
            <w:r>
              <w:t>Barth Installatie</w:t>
            </w:r>
          </w:p>
          <w:p w14:paraId="4B424DA4" w14:textId="2A4E22C1" w:rsidR="000B337B" w:rsidRPr="00D80A8D" w:rsidRDefault="006E196E" w:rsidP="00070C96">
            <w:pPr>
              <w:pStyle w:val="Lijstalinea"/>
              <w:numPr>
                <w:ilvl w:val="0"/>
                <w:numId w:val="5"/>
              </w:numPr>
            </w:pPr>
            <w:r>
              <w:t>WL Techniek</w:t>
            </w:r>
          </w:p>
          <w:p w14:paraId="1EB7A2CC" w14:textId="34E6FDF7" w:rsidR="004F6763" w:rsidRPr="004D7A23" w:rsidRDefault="006E196E" w:rsidP="00070C96">
            <w:pPr>
              <w:pStyle w:val="Lijstalinea"/>
              <w:numPr>
                <w:ilvl w:val="0"/>
                <w:numId w:val="5"/>
              </w:numPr>
              <w:rPr>
                <w:i/>
                <w:iCs/>
              </w:rPr>
            </w:pPr>
            <w:r>
              <w:t>AXS Techniek</w:t>
            </w:r>
          </w:p>
          <w:p w14:paraId="47116657" w14:textId="28D833E8" w:rsidR="003A0B2C" w:rsidRPr="006E196E" w:rsidRDefault="006E196E" w:rsidP="00070C96">
            <w:pPr>
              <w:pStyle w:val="Lijstalinea"/>
              <w:numPr>
                <w:ilvl w:val="0"/>
                <w:numId w:val="5"/>
              </w:numPr>
              <w:rPr>
                <w:i/>
                <w:iCs/>
                <w:lang w:val="en-US"/>
              </w:rPr>
            </w:pPr>
            <w:proofErr w:type="spellStart"/>
            <w:r>
              <w:rPr>
                <w:lang w:val="en-US"/>
              </w:rPr>
              <w:t>Bornova</w:t>
            </w:r>
            <w:proofErr w:type="spellEnd"/>
            <w:r>
              <w:rPr>
                <w:lang w:val="en-US"/>
              </w:rPr>
              <w:t xml:space="preserve"> Elektrotechniek B.V.</w:t>
            </w:r>
          </w:p>
          <w:p w14:paraId="094C2593" w14:textId="43A20AE2" w:rsidR="006E196E" w:rsidRPr="006E196E" w:rsidRDefault="006E196E" w:rsidP="00070C96">
            <w:pPr>
              <w:pStyle w:val="Lijstalinea"/>
              <w:numPr>
                <w:ilvl w:val="0"/>
                <w:numId w:val="5"/>
              </w:numPr>
              <w:rPr>
                <w:i/>
                <w:iCs/>
                <w:lang w:val="en-US"/>
              </w:rPr>
            </w:pPr>
            <w:r>
              <w:rPr>
                <w:lang w:val="en-US"/>
              </w:rPr>
              <w:t xml:space="preserve">Van </w:t>
            </w:r>
            <w:proofErr w:type="spellStart"/>
            <w:r>
              <w:rPr>
                <w:lang w:val="en-US"/>
              </w:rPr>
              <w:t>Dijnsen</w:t>
            </w:r>
            <w:proofErr w:type="spellEnd"/>
          </w:p>
          <w:p w14:paraId="3A8854EC" w14:textId="1783C4CC" w:rsidR="006E196E" w:rsidRPr="006E196E" w:rsidRDefault="006E196E" w:rsidP="00070C96">
            <w:pPr>
              <w:pStyle w:val="Lijstalinea"/>
              <w:numPr>
                <w:ilvl w:val="0"/>
                <w:numId w:val="5"/>
              </w:numPr>
              <w:rPr>
                <w:i/>
                <w:iCs/>
                <w:lang w:val="en-US"/>
              </w:rPr>
            </w:pPr>
            <w:proofErr w:type="spellStart"/>
            <w:r>
              <w:rPr>
                <w:lang w:val="en-US"/>
              </w:rPr>
              <w:t>Homij</w:t>
            </w:r>
            <w:proofErr w:type="spellEnd"/>
          </w:p>
          <w:p w14:paraId="352180A1" w14:textId="7371365B" w:rsidR="006E196E" w:rsidRPr="004D7A23" w:rsidRDefault="006E196E" w:rsidP="00070C96">
            <w:pPr>
              <w:pStyle w:val="Lijstalinea"/>
              <w:numPr>
                <w:ilvl w:val="0"/>
                <w:numId w:val="5"/>
              </w:numPr>
              <w:rPr>
                <w:i/>
                <w:iCs/>
                <w:lang w:val="en-US"/>
              </w:rPr>
            </w:pPr>
            <w:proofErr w:type="spellStart"/>
            <w:r>
              <w:rPr>
                <w:lang w:val="en-US"/>
              </w:rPr>
              <w:t>Bectro</w:t>
            </w:r>
            <w:proofErr w:type="spellEnd"/>
          </w:p>
          <w:p w14:paraId="3C5592C8" w14:textId="77777777" w:rsidR="004A5255" w:rsidRPr="004D7A23" w:rsidRDefault="004A5255" w:rsidP="00AE6B3D"/>
          <w:p w14:paraId="73B5AFEA" w14:textId="4EAB6919" w:rsidR="004A5255" w:rsidRPr="006E196E" w:rsidRDefault="004A5255" w:rsidP="004A5255">
            <w:r w:rsidRPr="006E196E">
              <w:t>Ervaring</w:t>
            </w:r>
            <w:r w:rsidR="006E196E" w:rsidRPr="006E196E">
              <w:t xml:space="preserve"> met de volgende </w:t>
            </w:r>
            <w:r w:rsidRPr="006E196E">
              <w:t>werkzaamheden</w:t>
            </w:r>
            <w:r w:rsidR="004D7A23" w:rsidRPr="006E196E">
              <w:t>:</w:t>
            </w:r>
          </w:p>
          <w:p w14:paraId="042E3701" w14:textId="77777777" w:rsidR="00475850" w:rsidRPr="004D7A23" w:rsidRDefault="00475850" w:rsidP="004A5255">
            <w:pPr>
              <w:rPr>
                <w:i/>
                <w:iCs/>
                <w:u w:val="single"/>
              </w:rPr>
            </w:pPr>
          </w:p>
          <w:p w14:paraId="06BE8F89" w14:textId="2AE7CFC5" w:rsidR="00D40186" w:rsidRPr="004D7A23" w:rsidRDefault="0051562E" w:rsidP="00D40186">
            <w:pPr>
              <w:pStyle w:val="Lijstalinea"/>
              <w:numPr>
                <w:ilvl w:val="0"/>
                <w:numId w:val="6"/>
              </w:numPr>
            </w:pPr>
            <w:r w:rsidRPr="004D7A23">
              <w:t>Tekening lezen</w:t>
            </w:r>
          </w:p>
          <w:p w14:paraId="5B7A178F" w14:textId="67392C15" w:rsidR="008D54A4" w:rsidRPr="004D7A23" w:rsidRDefault="008D54A4" w:rsidP="00070C96">
            <w:pPr>
              <w:pStyle w:val="Lijstalinea"/>
              <w:numPr>
                <w:ilvl w:val="0"/>
                <w:numId w:val="6"/>
              </w:numPr>
            </w:pPr>
            <w:proofErr w:type="spellStart"/>
            <w:r w:rsidRPr="004D7A23">
              <w:t>Brandmeld</w:t>
            </w:r>
            <w:proofErr w:type="spellEnd"/>
            <w:r w:rsidR="00475850">
              <w:t xml:space="preserve"> </w:t>
            </w:r>
            <w:r w:rsidR="006E196E">
              <w:t xml:space="preserve">/ </w:t>
            </w:r>
            <w:r w:rsidRPr="004D7A23">
              <w:t>beveiligingsinstallatie</w:t>
            </w:r>
            <w:r w:rsidR="006E196E">
              <w:t>s</w:t>
            </w:r>
          </w:p>
          <w:p w14:paraId="3F88D330" w14:textId="5A6E94B8" w:rsidR="00E255D1" w:rsidRPr="004D7A23" w:rsidRDefault="00FF29E8" w:rsidP="007B2FB4">
            <w:pPr>
              <w:pStyle w:val="Lijstalinea"/>
              <w:numPr>
                <w:ilvl w:val="0"/>
                <w:numId w:val="6"/>
              </w:numPr>
            </w:pPr>
            <w:r w:rsidRPr="004D7A23">
              <w:t>Noodverlichting</w:t>
            </w:r>
            <w:r w:rsidR="006E196E">
              <w:t>/brandmelders/rookmelders</w:t>
            </w:r>
          </w:p>
          <w:p w14:paraId="045D34C8" w14:textId="01897B8C" w:rsidR="00D40186" w:rsidRPr="004D7A23" w:rsidRDefault="006E196E" w:rsidP="006E196E">
            <w:pPr>
              <w:pStyle w:val="Lijstalinea"/>
              <w:numPr>
                <w:ilvl w:val="0"/>
                <w:numId w:val="6"/>
              </w:numPr>
            </w:pPr>
            <w:r>
              <w:t>Plaatsen en aansluiten meterkasten</w:t>
            </w:r>
            <w:r w:rsidR="0051562E" w:rsidRPr="004D7A23">
              <w:t xml:space="preserve"> </w:t>
            </w:r>
          </w:p>
          <w:p w14:paraId="30C8447C" w14:textId="009DA96A" w:rsidR="00D40186" w:rsidRPr="004D7A23" w:rsidRDefault="00432AB5" w:rsidP="00070C96">
            <w:pPr>
              <w:pStyle w:val="Lijstalinea"/>
              <w:numPr>
                <w:ilvl w:val="0"/>
                <w:numId w:val="6"/>
              </w:numPr>
            </w:pPr>
            <w:r w:rsidRPr="004D7A23">
              <w:t>Aanvoeren van materia</w:t>
            </w:r>
            <w:r w:rsidR="00420EC1" w:rsidRPr="004D7A23">
              <w:t>len en gereedschappen</w:t>
            </w:r>
          </w:p>
          <w:p w14:paraId="54D5A643" w14:textId="5F8E0D24" w:rsidR="00E255D1" w:rsidRPr="004D7A23" w:rsidRDefault="007B2FB4" w:rsidP="007B2FB4">
            <w:pPr>
              <w:pStyle w:val="Lijstalinea"/>
              <w:numPr>
                <w:ilvl w:val="0"/>
                <w:numId w:val="6"/>
              </w:numPr>
            </w:pPr>
            <w:r>
              <w:t>Monteren kabel/wandgoten</w:t>
            </w:r>
            <w:r w:rsidR="006E196E">
              <w:t>/</w:t>
            </w:r>
            <w:r>
              <w:t>rekken</w:t>
            </w:r>
          </w:p>
          <w:p w14:paraId="0EDC3100" w14:textId="5BDEDD6B" w:rsidR="00070C96" w:rsidRPr="004D7A23" w:rsidRDefault="00E255D1" w:rsidP="00070C96">
            <w:pPr>
              <w:pStyle w:val="Lijstalinea"/>
              <w:numPr>
                <w:ilvl w:val="0"/>
                <w:numId w:val="6"/>
              </w:numPr>
            </w:pPr>
            <w:r w:rsidRPr="004D7A23">
              <w:t>A</w:t>
            </w:r>
            <w:r w:rsidR="00070C96" w:rsidRPr="004D7A23">
              <w:t>rmaturen plaatsen</w:t>
            </w:r>
            <w:r w:rsidR="006E196E">
              <w:t xml:space="preserve"> en demonteren</w:t>
            </w:r>
          </w:p>
          <w:p w14:paraId="2DDE4053" w14:textId="24B437AA" w:rsidR="00070C96" w:rsidRPr="004D7A23" w:rsidRDefault="00070C96" w:rsidP="00070C96">
            <w:pPr>
              <w:pStyle w:val="Lijstalinea"/>
              <w:numPr>
                <w:ilvl w:val="0"/>
                <w:numId w:val="6"/>
              </w:numPr>
            </w:pPr>
            <w:r w:rsidRPr="004D7A23">
              <w:t xml:space="preserve">Bedradingen vernieuwen </w:t>
            </w:r>
            <w:r w:rsidR="00D40186" w:rsidRPr="004D7A23">
              <w:t xml:space="preserve">en </w:t>
            </w:r>
            <w:r w:rsidRPr="004D7A23">
              <w:t>aanleggen</w:t>
            </w:r>
          </w:p>
          <w:p w14:paraId="7713FA18" w14:textId="5007484C" w:rsidR="00D40186" w:rsidRPr="004D7A23" w:rsidRDefault="00070C96" w:rsidP="006E196E">
            <w:pPr>
              <w:pStyle w:val="Lijstalinea"/>
              <w:numPr>
                <w:ilvl w:val="0"/>
                <w:numId w:val="6"/>
              </w:numPr>
            </w:pPr>
            <w:r w:rsidRPr="004D7A23">
              <w:t xml:space="preserve">Storingen </w:t>
            </w:r>
            <w:r w:rsidR="007B2FB4">
              <w:t xml:space="preserve">lokaliseren en </w:t>
            </w:r>
            <w:r w:rsidRPr="004D7A23">
              <w:t>oplossen</w:t>
            </w:r>
          </w:p>
          <w:p w14:paraId="12E13B06" w14:textId="77777777" w:rsidR="004A5255" w:rsidRPr="004D7A23" w:rsidRDefault="004A5255" w:rsidP="004A5255"/>
          <w:p w14:paraId="4424EA7E" w14:textId="77777777" w:rsidR="006E196E" w:rsidRDefault="006E196E" w:rsidP="00A14C57">
            <w:pPr>
              <w:rPr>
                <w:b/>
              </w:rPr>
            </w:pPr>
          </w:p>
          <w:p w14:paraId="2A31494E" w14:textId="2C196B95" w:rsidR="00A14C57" w:rsidRPr="004D7A23" w:rsidRDefault="006E196E" w:rsidP="00A14C57">
            <w:pPr>
              <w:rPr>
                <w:b/>
              </w:rPr>
            </w:pPr>
            <w:r>
              <w:rPr>
                <w:b/>
              </w:rPr>
              <w:t>S</w:t>
            </w:r>
            <w:r w:rsidR="00A14C57" w:rsidRPr="004D7A23">
              <w:rPr>
                <w:b/>
              </w:rPr>
              <w:t xml:space="preserve">ociaal in omgang met collega’s. </w:t>
            </w:r>
            <w:r w:rsidR="00070C96" w:rsidRPr="004D7A23">
              <w:rPr>
                <w:b/>
              </w:rPr>
              <w:t>Kan zowel zelfstandig als in teamverband werken.</w:t>
            </w:r>
          </w:p>
          <w:p w14:paraId="2BAF51A4" w14:textId="77777777" w:rsidR="00EA1826" w:rsidRPr="004D7A23" w:rsidRDefault="00EA1826" w:rsidP="002F6DC6"/>
        </w:tc>
      </w:tr>
      <w:tr w:rsidR="00AD3139" w14:paraId="2A1336A1" w14:textId="77777777" w:rsidTr="004A5255">
        <w:tc>
          <w:tcPr>
            <w:tcW w:w="3029" w:type="dxa"/>
            <w:vMerge/>
          </w:tcPr>
          <w:p w14:paraId="2B7D446A" w14:textId="0DF806B7" w:rsidR="00AD3139" w:rsidRDefault="00AD3139"/>
        </w:tc>
        <w:tc>
          <w:tcPr>
            <w:tcW w:w="1640" w:type="dxa"/>
          </w:tcPr>
          <w:p w14:paraId="7FB65944" w14:textId="77777777" w:rsidR="00AD3139" w:rsidRPr="00DD01CE" w:rsidRDefault="008064DC" w:rsidP="006B4BD2">
            <w:pPr>
              <w:spacing w:line="276" w:lineRule="auto"/>
              <w:rPr>
                <w:i/>
                <w:color w:val="808080" w:themeColor="background1" w:themeShade="80"/>
              </w:rPr>
            </w:pPr>
            <w:r w:rsidRPr="00DD01CE">
              <w:rPr>
                <w:i/>
                <w:color w:val="808080" w:themeColor="background1" w:themeShade="80"/>
              </w:rPr>
              <w:t>Overig</w:t>
            </w:r>
          </w:p>
        </w:tc>
        <w:tc>
          <w:tcPr>
            <w:tcW w:w="5679" w:type="dxa"/>
          </w:tcPr>
          <w:p w14:paraId="2FB41194" w14:textId="46495554" w:rsidR="0062000B" w:rsidRPr="0031319D" w:rsidRDefault="0085431E" w:rsidP="004A5255">
            <w:pPr>
              <w:tabs>
                <w:tab w:val="left" w:pos="1340"/>
                <w:tab w:val="center" w:pos="1963"/>
              </w:tabs>
              <w:spacing w:line="276" w:lineRule="auto"/>
            </w:pPr>
            <w:sdt>
              <w:sdtPr>
                <w:id w:val="-1540704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00B" w:rsidRPr="0031319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2000B" w:rsidRPr="0031319D">
              <w:t xml:space="preserve">  </w:t>
            </w:r>
            <w:r w:rsidR="009040C1" w:rsidRPr="0031319D">
              <w:t>Rijbewijs</w:t>
            </w:r>
            <w:r w:rsidR="0062000B" w:rsidRPr="0031319D">
              <w:t xml:space="preserve">  </w:t>
            </w:r>
            <w:r w:rsidR="009040C1" w:rsidRPr="0031319D">
              <w:t xml:space="preserve"> </w:t>
            </w:r>
            <w:r w:rsidR="0062000B" w:rsidRPr="0031319D">
              <w:t xml:space="preserve">      </w:t>
            </w:r>
            <w:r w:rsidR="009040C1" w:rsidRPr="0031319D">
              <w:t xml:space="preserve"> </w:t>
            </w:r>
            <w:sdt>
              <w:sdtPr>
                <w:id w:val="-6618578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A37">
                  <w:rPr>
                    <w:rFonts w:ascii="MS Gothic" w:eastAsia="MS Gothic" w:hint="eastAsia"/>
                  </w:rPr>
                  <w:t>☒</w:t>
                </w:r>
              </w:sdtContent>
            </w:sdt>
            <w:r w:rsidR="009040C1" w:rsidRPr="0031319D">
              <w:tab/>
            </w:r>
            <w:r w:rsidR="0062000B" w:rsidRPr="0031319D">
              <w:t xml:space="preserve"> </w:t>
            </w:r>
            <w:r w:rsidR="009040C1" w:rsidRPr="0031319D">
              <w:t xml:space="preserve">Vervoer </w:t>
            </w:r>
            <w:r w:rsidR="0062000B" w:rsidRPr="0031319D">
              <w:t xml:space="preserve">      </w:t>
            </w:r>
            <w:sdt>
              <w:sdtPr>
                <w:id w:val="-7832661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00B" w:rsidRPr="0031319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2000B" w:rsidRPr="0031319D">
              <w:t xml:space="preserve">  </w:t>
            </w:r>
            <w:r w:rsidR="0031319D">
              <w:t>Han</w:t>
            </w:r>
            <w:r w:rsidR="009040C1" w:rsidRPr="0031319D">
              <w:t>dgereedschap</w:t>
            </w:r>
          </w:p>
        </w:tc>
      </w:tr>
      <w:tr w:rsidR="0062000B" w14:paraId="50035547" w14:textId="77777777" w:rsidTr="004A5255">
        <w:tc>
          <w:tcPr>
            <w:tcW w:w="3029" w:type="dxa"/>
          </w:tcPr>
          <w:p w14:paraId="3E238C7D" w14:textId="77777777" w:rsidR="0062000B" w:rsidRDefault="0062000B"/>
        </w:tc>
        <w:tc>
          <w:tcPr>
            <w:tcW w:w="1640" w:type="dxa"/>
          </w:tcPr>
          <w:p w14:paraId="74D1749E" w14:textId="77777777" w:rsidR="0062000B" w:rsidRDefault="0062000B" w:rsidP="006B4BD2">
            <w:pPr>
              <w:rPr>
                <w:b/>
                <w:i/>
              </w:rPr>
            </w:pPr>
          </w:p>
        </w:tc>
        <w:tc>
          <w:tcPr>
            <w:tcW w:w="5679" w:type="dxa"/>
          </w:tcPr>
          <w:p w14:paraId="2273D01B" w14:textId="77777777" w:rsidR="0062000B" w:rsidRDefault="0062000B" w:rsidP="009040C1">
            <w:pPr>
              <w:tabs>
                <w:tab w:val="left" w:pos="1340"/>
                <w:tab w:val="center" w:pos="1963"/>
              </w:tabs>
              <w:rPr>
                <w:rFonts w:ascii="MS Gothic" w:eastAsia="MS Gothic" w:hAnsi="MS Gothic"/>
                <w:color w:val="646969"/>
              </w:rPr>
            </w:pPr>
          </w:p>
        </w:tc>
      </w:tr>
    </w:tbl>
    <w:p w14:paraId="3EF92CA3" w14:textId="77777777" w:rsidR="007E2A60" w:rsidRDefault="007E2A60" w:rsidP="000354B5"/>
    <w:sectPr w:rsidR="007E2A60" w:rsidSect="000E5C37">
      <w:footerReference w:type="default" r:id="rId13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DF496" w14:textId="77777777" w:rsidR="0085431E" w:rsidRDefault="0085431E" w:rsidP="008064DC">
      <w:pPr>
        <w:spacing w:after="0" w:line="240" w:lineRule="auto"/>
      </w:pPr>
      <w:r>
        <w:separator/>
      </w:r>
    </w:p>
  </w:endnote>
  <w:endnote w:type="continuationSeparator" w:id="0">
    <w:p w14:paraId="685A58C9" w14:textId="77777777" w:rsidR="0085431E" w:rsidRDefault="0085431E" w:rsidP="00806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0179D" w14:textId="77777777" w:rsidR="001F7AF8" w:rsidRPr="008064DC" w:rsidRDefault="001F7AF8" w:rsidP="002523B4">
    <w:pPr>
      <w:pStyle w:val="Voettekst"/>
      <w:jc w:val="right"/>
      <w:rPr>
        <w:b/>
      </w:rPr>
    </w:pPr>
    <w:r w:rsidRPr="0062000B">
      <w:rPr>
        <w:noProof/>
        <w:lang w:val="en-US" w:eastAsia="nl-NL"/>
      </w:rPr>
      <w:drawing>
        <wp:inline distT="0" distB="0" distL="0" distR="0" wp14:anchorId="6C353365" wp14:editId="5001A03A">
          <wp:extent cx="478465" cy="478465"/>
          <wp:effectExtent l="0" t="0" r="0" b="0"/>
          <wp:docPr id="12" name="Afbeelding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/>
                  <pic:cNvPicPr/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581" cy="479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6CB8B2" wp14:editId="0AF66686">
              <wp:simplePos x="0" y="0"/>
              <wp:positionH relativeFrom="column">
                <wp:posOffset>-569772</wp:posOffset>
              </wp:positionH>
              <wp:positionV relativeFrom="paragraph">
                <wp:posOffset>124800</wp:posOffset>
              </wp:positionV>
              <wp:extent cx="3519184" cy="212652"/>
              <wp:effectExtent l="0" t="0" r="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19184" cy="21265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0DEEA4" w14:textId="77777777" w:rsidR="001F7AF8" w:rsidRDefault="001F7AF8" w:rsidP="000E5C37">
                          <w:pPr>
                            <w:shd w:val="clear" w:color="auto" w:fill="FFFFFF"/>
                            <w:rPr>
                              <w:rFonts w:ascii="Arial" w:hAnsi="Arial" w:cs="Arial"/>
                              <w:color w:val="22222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222222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7488C538" w14:textId="77777777" w:rsidR="001F7AF8" w:rsidRDefault="001F7AF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6CB8B2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left:0;text-align:left;margin-left:-44.85pt;margin-top:9.85pt;width:277.1pt;height: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" filled="f" stroked="f" strokeweight=".5pt">
              <v:textbox>
                <w:txbxContent>
                  <w:p w14:paraId="1F0DEEA4" w14:textId="77777777" w:rsidR="001F7AF8" w:rsidRDefault="001F7AF8" w:rsidP="000E5C37">
                    <w:pPr>
                      <w:shd w:val="clear" w:color="auto" w:fill="FFFFFF"/>
                      <w:rPr>
                        <w:rFonts w:ascii="Arial" w:hAnsi="Arial" w:cs="Arial"/>
                        <w:color w:val="222222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222222"/>
                        <w:sz w:val="20"/>
                        <w:szCs w:val="20"/>
                      </w:rPr>
                      <w:t xml:space="preserve"> </w:t>
                    </w:r>
                  </w:p>
                  <w:p w14:paraId="7488C538" w14:textId="77777777" w:rsidR="001F7AF8" w:rsidRDefault="001F7AF8"/>
                </w:txbxContent>
              </v:textbox>
            </v:shape>
          </w:pict>
        </mc:Fallback>
      </mc:AlternateContent>
    </w:r>
    <w:r>
      <w:rPr>
        <w:noProof/>
        <w:lang w:val="en-US" w:eastAsia="nl-NL"/>
      </w:rPr>
      <w:drawing>
        <wp:inline distT="0" distB="0" distL="0" distR="0" wp14:anchorId="29C7DEB3" wp14:editId="73B73F75">
          <wp:extent cx="1001786" cy="466500"/>
          <wp:effectExtent l="0" t="0" r="0" b="0"/>
          <wp:docPr id="8" name="Afbeeld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 rotWithShape="1">
                  <a:blip r:embed="rId2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5758"/>
                  <a:stretch/>
                </pic:blipFill>
                <pic:spPr bwMode="auto">
                  <a:xfrm>
                    <a:off x="0" y="0"/>
                    <a:ext cx="1003193" cy="4671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nl-NL"/>
      </w:rPr>
      <w:t xml:space="preserve">   </w:t>
    </w:r>
    <w:r>
      <w:rPr>
        <w:noProof/>
        <w:lang w:val="en-US" w:eastAsia="nl-NL"/>
      </w:rPr>
      <w:drawing>
        <wp:inline distT="0" distB="0" distL="0" distR="0" wp14:anchorId="580A61D1" wp14:editId="21576193">
          <wp:extent cx="659219" cy="457200"/>
          <wp:effectExtent l="0" t="0" r="7620" b="0"/>
          <wp:docPr id="11" name="Afbeelding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 rotWithShape="1">
                  <a:blip r:embed="rId3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280" b="11715"/>
                  <a:stretch/>
                </pic:blipFill>
                <pic:spPr bwMode="auto">
                  <a:xfrm>
                    <a:off x="0" y="0"/>
                    <a:ext cx="660338" cy="4579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nl-NL"/>
      </w:rPr>
      <w:t xml:space="preserve">       </w:t>
    </w:r>
    <w:r>
      <w:rPr>
        <w:noProof/>
        <w:lang w:val="en-US" w:eastAsia="nl-NL"/>
      </w:rPr>
      <w:drawing>
        <wp:inline distT="0" distB="0" distL="0" distR="0" wp14:anchorId="3047054B" wp14:editId="2FA2CD43">
          <wp:extent cx="718136" cy="479425"/>
          <wp:effectExtent l="0" t="0" r="0" b="3175"/>
          <wp:docPr id="13" name="Afbeelding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fbeelding 7"/>
                  <pic:cNvPicPr/>
                </pic:nvPicPr>
                <pic:blipFill>
                  <a:blip r:embed="rId4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993" cy="479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32E15" w14:textId="77777777" w:rsidR="0085431E" w:rsidRDefault="0085431E" w:rsidP="008064DC">
      <w:pPr>
        <w:spacing w:after="0" w:line="240" w:lineRule="auto"/>
      </w:pPr>
      <w:r>
        <w:separator/>
      </w:r>
    </w:p>
  </w:footnote>
  <w:footnote w:type="continuationSeparator" w:id="0">
    <w:p w14:paraId="6AF1988E" w14:textId="77777777" w:rsidR="0085431E" w:rsidRDefault="0085431E" w:rsidP="00806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4DFB"/>
    <w:multiLevelType w:val="hybridMultilevel"/>
    <w:tmpl w:val="C2A48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775CE"/>
    <w:multiLevelType w:val="hybridMultilevel"/>
    <w:tmpl w:val="68A61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27D17"/>
    <w:multiLevelType w:val="hybridMultilevel"/>
    <w:tmpl w:val="4432C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009D2"/>
    <w:multiLevelType w:val="hybridMultilevel"/>
    <w:tmpl w:val="AC3AD310"/>
    <w:lvl w:ilvl="0" w:tplc="8FAEAB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B2F4B"/>
    <w:multiLevelType w:val="hybridMultilevel"/>
    <w:tmpl w:val="03401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01E21"/>
    <w:multiLevelType w:val="hybridMultilevel"/>
    <w:tmpl w:val="2B3C0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00B"/>
    <w:rsid w:val="00021C4F"/>
    <w:rsid w:val="00025A37"/>
    <w:rsid w:val="000354B5"/>
    <w:rsid w:val="00070C96"/>
    <w:rsid w:val="000B337B"/>
    <w:rsid w:val="000E5C37"/>
    <w:rsid w:val="001338C3"/>
    <w:rsid w:val="001554FB"/>
    <w:rsid w:val="00163536"/>
    <w:rsid w:val="001F5E9D"/>
    <w:rsid w:val="001F7AF8"/>
    <w:rsid w:val="002523B4"/>
    <w:rsid w:val="002821A0"/>
    <w:rsid w:val="002E7AEB"/>
    <w:rsid w:val="002F4A6C"/>
    <w:rsid w:val="002F6DC6"/>
    <w:rsid w:val="003103A8"/>
    <w:rsid w:val="0031319D"/>
    <w:rsid w:val="003178E7"/>
    <w:rsid w:val="00361DC2"/>
    <w:rsid w:val="00362F99"/>
    <w:rsid w:val="00396AC5"/>
    <w:rsid w:val="003A0B2C"/>
    <w:rsid w:val="00420EC1"/>
    <w:rsid w:val="00432AB5"/>
    <w:rsid w:val="004634E2"/>
    <w:rsid w:val="00475850"/>
    <w:rsid w:val="004864EB"/>
    <w:rsid w:val="004A5255"/>
    <w:rsid w:val="004D7A23"/>
    <w:rsid w:val="004F6763"/>
    <w:rsid w:val="00512742"/>
    <w:rsid w:val="0051562E"/>
    <w:rsid w:val="005701CE"/>
    <w:rsid w:val="00572EDB"/>
    <w:rsid w:val="00593497"/>
    <w:rsid w:val="005A5E86"/>
    <w:rsid w:val="005A5EC4"/>
    <w:rsid w:val="005C0AB6"/>
    <w:rsid w:val="005C16D2"/>
    <w:rsid w:val="005D2C00"/>
    <w:rsid w:val="00606ACA"/>
    <w:rsid w:val="0062000B"/>
    <w:rsid w:val="00633BBF"/>
    <w:rsid w:val="0064697C"/>
    <w:rsid w:val="006A05FD"/>
    <w:rsid w:val="006A379E"/>
    <w:rsid w:val="006B2F41"/>
    <w:rsid w:val="006B4BD2"/>
    <w:rsid w:val="006C0098"/>
    <w:rsid w:val="006D52E2"/>
    <w:rsid w:val="006E196E"/>
    <w:rsid w:val="007459ED"/>
    <w:rsid w:val="007B2FB4"/>
    <w:rsid w:val="007E2A60"/>
    <w:rsid w:val="007E56CE"/>
    <w:rsid w:val="008064DC"/>
    <w:rsid w:val="00811837"/>
    <w:rsid w:val="00815427"/>
    <w:rsid w:val="00823EB3"/>
    <w:rsid w:val="0085431E"/>
    <w:rsid w:val="0087426F"/>
    <w:rsid w:val="0087716B"/>
    <w:rsid w:val="008C750A"/>
    <w:rsid w:val="008D54A4"/>
    <w:rsid w:val="009040C1"/>
    <w:rsid w:val="00950161"/>
    <w:rsid w:val="00957884"/>
    <w:rsid w:val="009744CC"/>
    <w:rsid w:val="009810A5"/>
    <w:rsid w:val="009E0FA0"/>
    <w:rsid w:val="009E2F71"/>
    <w:rsid w:val="009F07FF"/>
    <w:rsid w:val="009F1BC7"/>
    <w:rsid w:val="00A14C57"/>
    <w:rsid w:val="00A25548"/>
    <w:rsid w:val="00A25B47"/>
    <w:rsid w:val="00A851D3"/>
    <w:rsid w:val="00AC1B93"/>
    <w:rsid w:val="00AD3139"/>
    <w:rsid w:val="00AD5B35"/>
    <w:rsid w:val="00AE167B"/>
    <w:rsid w:val="00AE6B3D"/>
    <w:rsid w:val="00AF699D"/>
    <w:rsid w:val="00B114EB"/>
    <w:rsid w:val="00B75E15"/>
    <w:rsid w:val="00BC3097"/>
    <w:rsid w:val="00BE0818"/>
    <w:rsid w:val="00BE5283"/>
    <w:rsid w:val="00C07B34"/>
    <w:rsid w:val="00CC263C"/>
    <w:rsid w:val="00D168E1"/>
    <w:rsid w:val="00D40186"/>
    <w:rsid w:val="00D80A8D"/>
    <w:rsid w:val="00D847FA"/>
    <w:rsid w:val="00DD01CE"/>
    <w:rsid w:val="00E02E7C"/>
    <w:rsid w:val="00E2244E"/>
    <w:rsid w:val="00E255D1"/>
    <w:rsid w:val="00E857DC"/>
    <w:rsid w:val="00EA1826"/>
    <w:rsid w:val="00F24999"/>
    <w:rsid w:val="00F55194"/>
    <w:rsid w:val="00FF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89663E"/>
  <w15:docId w15:val="{8E11D7A4-667E-CC4E-866C-86F752140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D3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3139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AD3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jschrift">
    <w:name w:val="caption"/>
    <w:basedOn w:val="Standaard"/>
    <w:next w:val="Standaard"/>
    <w:uiPriority w:val="35"/>
    <w:unhideWhenUsed/>
    <w:qFormat/>
    <w:rsid w:val="00AD313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806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064DC"/>
  </w:style>
  <w:style w:type="paragraph" w:styleId="Voettekst">
    <w:name w:val="footer"/>
    <w:basedOn w:val="Standaard"/>
    <w:link w:val="VoettekstChar"/>
    <w:uiPriority w:val="99"/>
    <w:unhideWhenUsed/>
    <w:rsid w:val="00806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064DC"/>
  </w:style>
  <w:style w:type="character" w:styleId="Hyperlink">
    <w:name w:val="Hyperlink"/>
    <w:basedOn w:val="Standaardalinea-lettertype"/>
    <w:uiPriority w:val="99"/>
    <w:unhideWhenUsed/>
    <w:rsid w:val="008064DC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0E5C37"/>
  </w:style>
  <w:style w:type="paragraph" w:styleId="Lijstalinea">
    <w:name w:val="List Paragraph"/>
    <w:basedOn w:val="Standaard"/>
    <w:uiPriority w:val="34"/>
    <w:qFormat/>
    <w:rsid w:val="00463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2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2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6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416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4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1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AA30B8D9DAE948A266007D0EA52A4D" ma:contentTypeVersion="10" ma:contentTypeDescription="Een nieuw document maken." ma:contentTypeScope="" ma:versionID="45c3069dc4ba5d3105ec82fdf6d75fe3">
  <xsd:schema xmlns:xsd="http://www.w3.org/2001/XMLSchema" xmlns:xs="http://www.w3.org/2001/XMLSchema" xmlns:p="http://schemas.microsoft.com/office/2006/metadata/properties" xmlns:ns2="7732a070-39fa-4450-8045-4852e1165e98" xmlns:ns3="80d1f3bc-948a-4cfc-9c71-98311978ce09" targetNamespace="http://schemas.microsoft.com/office/2006/metadata/properties" ma:root="true" ma:fieldsID="d3db024a8857197f1ec2d686c308ad7a" ns2:_="" ns3:_="">
    <xsd:import namespace="7732a070-39fa-4450-8045-4852e1165e98"/>
    <xsd:import namespace="80d1f3bc-948a-4cfc-9c71-98311978ce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2a070-39fa-4450-8045-4852e1165e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1f3bc-948a-4cfc-9c71-98311978ce0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9A5143-473A-4A38-936A-66C14A2BB9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8CE3FE-B986-4B42-9DFD-24E164D897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091CB4-9D45-41E0-844B-AB2DE098A05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CBD31F-655E-4605-86EC-7D53896092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32a070-39fa-4450-8045-4852e1165e98"/>
    <ds:schemaRef ds:uri="80d1f3bc-948a-4cfc-9c71-98311978ce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wilco schoonderbeek</dc:creator>
  <cp:lastModifiedBy>Pim van Duijn | Diverze B.V.</cp:lastModifiedBy>
  <cp:revision>2</cp:revision>
  <cp:lastPrinted>2013-01-25T10:32:00Z</cp:lastPrinted>
  <dcterms:created xsi:type="dcterms:W3CDTF">2022-03-01T16:49:00Z</dcterms:created>
  <dcterms:modified xsi:type="dcterms:W3CDTF">2022-03-01T16:49:00Z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0x0101007DAA30B8D9DAE948A266007D0EA52A4D</vt:lpwstr>
  </property>
  <property fmtid="{D5CDD505-2E9C-101B-9397-08002B2CF9AE}" pid="3" name="Order">
    <vt:r8>606000</vt:r8>
  </property>
</Properties>
</file>